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217CC4" w:rsidRDefault="00D34B32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14:paraId="02000000" w14:textId="77777777" w:rsidR="00217CC4" w:rsidRDefault="00D34B32">
      <w:pPr>
        <w:jc w:val="center"/>
        <w:rPr>
          <w:sz w:val="28"/>
        </w:rPr>
      </w:pPr>
      <w:r>
        <w:rPr>
          <w:sz w:val="28"/>
        </w:rPr>
        <w:t xml:space="preserve">Совета депутатов муниципального образования Силикатненское городское поселение Сенгилеевского района Ульяновской области </w:t>
      </w:r>
    </w:p>
    <w:p w14:paraId="03000000" w14:textId="77777777" w:rsidR="00217CC4" w:rsidRDefault="00D34B32">
      <w:pPr>
        <w:jc w:val="center"/>
        <w:rPr>
          <w:sz w:val="28"/>
        </w:rPr>
      </w:pPr>
      <w:r>
        <w:rPr>
          <w:sz w:val="28"/>
        </w:rPr>
        <w:t xml:space="preserve">пятого </w:t>
      </w:r>
      <w:proofErr w:type="gramStart"/>
      <w:r>
        <w:rPr>
          <w:sz w:val="28"/>
        </w:rPr>
        <w:t>созыва,  принятое</w:t>
      </w:r>
      <w:proofErr w:type="gramEnd"/>
      <w:r>
        <w:rPr>
          <w:sz w:val="28"/>
        </w:rPr>
        <w:t xml:space="preserve"> на шестнадцатом заседании </w:t>
      </w:r>
    </w:p>
    <w:p w14:paraId="04000000" w14:textId="77777777" w:rsidR="00217CC4" w:rsidRDefault="00217CC4">
      <w:pPr>
        <w:jc w:val="center"/>
        <w:rPr>
          <w:sz w:val="28"/>
        </w:rPr>
      </w:pPr>
    </w:p>
    <w:p w14:paraId="05000000" w14:textId="646969D7" w:rsidR="00217CC4" w:rsidRDefault="00D34B32">
      <w:pPr>
        <w:rPr>
          <w:sz w:val="28"/>
        </w:rPr>
      </w:pPr>
      <w:r>
        <w:rPr>
          <w:sz w:val="28"/>
        </w:rPr>
        <w:t xml:space="preserve">28 апреля 2025 г.                                                              </w:t>
      </w:r>
      <w:r w:rsidR="00351A39">
        <w:rPr>
          <w:sz w:val="28"/>
        </w:rPr>
        <w:t xml:space="preserve">                          № 69</w:t>
      </w:r>
      <w:bookmarkStart w:id="0" w:name="_GoBack"/>
      <w:bookmarkEnd w:id="0"/>
    </w:p>
    <w:p w14:paraId="06000000" w14:textId="77777777" w:rsidR="00217CC4" w:rsidRDefault="00217CC4">
      <w:pPr>
        <w:jc w:val="both"/>
        <w:rPr>
          <w:sz w:val="28"/>
        </w:rPr>
      </w:pPr>
    </w:p>
    <w:p w14:paraId="07000000" w14:textId="77777777" w:rsidR="00217CC4" w:rsidRDefault="00217CC4">
      <w:pPr>
        <w:jc w:val="center"/>
        <w:rPr>
          <w:b/>
          <w:sz w:val="28"/>
        </w:rPr>
      </w:pPr>
    </w:p>
    <w:p w14:paraId="08000000" w14:textId="77777777" w:rsidR="00217CC4" w:rsidRDefault="00D34B32">
      <w:pPr>
        <w:jc w:val="center"/>
        <w:rPr>
          <w:b/>
          <w:sz w:val="28"/>
        </w:rPr>
      </w:pPr>
      <w:r>
        <w:rPr>
          <w:b/>
          <w:sz w:val="28"/>
        </w:rPr>
        <w:t>О досрочном прекращении полномочий</w:t>
      </w:r>
    </w:p>
    <w:p w14:paraId="09000000" w14:textId="77777777" w:rsidR="00217CC4" w:rsidRDefault="00D34B32">
      <w:pPr>
        <w:jc w:val="center"/>
        <w:rPr>
          <w:b/>
          <w:sz w:val="28"/>
        </w:rPr>
      </w:pPr>
      <w:r>
        <w:rPr>
          <w:b/>
          <w:sz w:val="28"/>
        </w:rPr>
        <w:t>в связи со смертью</w:t>
      </w:r>
    </w:p>
    <w:p w14:paraId="0A000000" w14:textId="77777777" w:rsidR="00217CC4" w:rsidRDefault="00D34B32">
      <w:pPr>
        <w:jc w:val="center"/>
        <w:rPr>
          <w:b/>
          <w:sz w:val="28"/>
        </w:rPr>
      </w:pPr>
      <w:r>
        <w:rPr>
          <w:b/>
          <w:sz w:val="28"/>
        </w:rPr>
        <w:t>депутата Совета депутатов муниципального образования Силикатненское городское поселение Гришиной С.Е.</w:t>
      </w:r>
    </w:p>
    <w:p w14:paraId="0B000000" w14:textId="77777777" w:rsidR="00217CC4" w:rsidRDefault="00D34B32">
      <w:pPr>
        <w:jc w:val="center"/>
        <w:rPr>
          <w:sz w:val="28"/>
        </w:rPr>
      </w:pPr>
      <w:r>
        <w:rPr>
          <w:sz w:val="28"/>
        </w:rPr>
        <w:t xml:space="preserve">     </w:t>
      </w:r>
    </w:p>
    <w:p w14:paraId="0C000000" w14:textId="77777777" w:rsidR="00217CC4" w:rsidRDefault="00D34B32">
      <w:pPr>
        <w:jc w:val="both"/>
        <w:rPr>
          <w:sz w:val="28"/>
        </w:rPr>
      </w:pPr>
      <w:r>
        <w:rPr>
          <w:sz w:val="28"/>
          <w:highlight w:val="white"/>
        </w:rPr>
        <w:tab/>
      </w:r>
      <w:r>
        <w:rPr>
          <w:sz w:val="28"/>
        </w:rPr>
        <w:t>В соответствии с частью 7.1 статьи 40 Федерального закона от 06.10.2003 №131-ФЗ «Об общих принципах организации местного самоуправления в Российской Федерации», статьей 32 Устава муниципального образования Силикатненское городское поселение, Совет депутатов муниципального образования Силикатненское городское поселение Сенгилеевского района Ульяновской области решил:</w:t>
      </w:r>
    </w:p>
    <w:p w14:paraId="0D000000" w14:textId="77777777" w:rsidR="00217CC4" w:rsidRDefault="00D34B32">
      <w:pPr>
        <w:jc w:val="both"/>
        <w:rPr>
          <w:sz w:val="28"/>
        </w:rPr>
      </w:pPr>
      <w:r>
        <w:rPr>
          <w:sz w:val="28"/>
        </w:rPr>
        <w:t>1. Прекратить досрочно полномочия депутата Совета депутатов муниципального образования Силикатненское городское поселение Гришиной Светланы Евгеньевны в связи со смертью.</w:t>
      </w:r>
    </w:p>
    <w:p w14:paraId="0E000000" w14:textId="77777777" w:rsidR="00217CC4" w:rsidRDefault="00D34B32">
      <w:pPr>
        <w:jc w:val="both"/>
        <w:rPr>
          <w:sz w:val="28"/>
        </w:rPr>
      </w:pPr>
      <w:r>
        <w:rPr>
          <w:sz w:val="28"/>
        </w:rPr>
        <w:t xml:space="preserve"> 2. Направить настоящее решение в территориальную избирательную комиссию </w:t>
      </w:r>
      <w:proofErr w:type="gramStart"/>
      <w:r>
        <w:rPr>
          <w:sz w:val="28"/>
        </w:rPr>
        <w:t>муниципального  образования</w:t>
      </w:r>
      <w:proofErr w:type="gramEnd"/>
      <w:r>
        <w:rPr>
          <w:sz w:val="28"/>
        </w:rPr>
        <w:t xml:space="preserve">  «Сенгилеевский район».</w:t>
      </w:r>
    </w:p>
    <w:p w14:paraId="0F000000" w14:textId="77777777" w:rsidR="00217CC4" w:rsidRDefault="00D34B32">
      <w:pPr>
        <w:jc w:val="both"/>
        <w:rPr>
          <w:sz w:val="28"/>
        </w:rPr>
      </w:pPr>
      <w:r>
        <w:rPr>
          <w:sz w:val="28"/>
        </w:rPr>
        <w:t xml:space="preserve">3. Опубликовать настоящее решение в печатном издании «Волжские зори» и разместить на официальном сайте в сети «Интернет» по адресу: </w:t>
      </w:r>
      <w:hyperlink r:id="rId4" w:history="1">
        <w:r>
          <w:rPr>
            <w:rStyle w:val="af"/>
            <w:sz w:val="28"/>
          </w:rPr>
          <w:t>https://silikatnenskoe-r73.gosweb.gosuslugi.ru/</w:t>
        </w:r>
      </w:hyperlink>
      <w:r>
        <w:rPr>
          <w:sz w:val="28"/>
        </w:rPr>
        <w:t>.</w:t>
      </w:r>
    </w:p>
    <w:p w14:paraId="10000000" w14:textId="77777777" w:rsidR="00217CC4" w:rsidRDefault="00217CC4">
      <w:pPr>
        <w:jc w:val="both"/>
        <w:rPr>
          <w:sz w:val="28"/>
        </w:rPr>
      </w:pPr>
    </w:p>
    <w:p w14:paraId="11000000" w14:textId="77777777" w:rsidR="00217CC4" w:rsidRDefault="00217CC4">
      <w:pPr>
        <w:jc w:val="both"/>
        <w:rPr>
          <w:sz w:val="28"/>
        </w:rPr>
      </w:pPr>
    </w:p>
    <w:p w14:paraId="12000000" w14:textId="77777777" w:rsidR="00217CC4" w:rsidRDefault="00217CC4">
      <w:pPr>
        <w:jc w:val="both"/>
        <w:rPr>
          <w:sz w:val="28"/>
        </w:rPr>
      </w:pPr>
    </w:p>
    <w:p w14:paraId="13000000" w14:textId="77777777" w:rsidR="00217CC4" w:rsidRDefault="00217CC4">
      <w:pPr>
        <w:jc w:val="both"/>
        <w:rPr>
          <w:sz w:val="28"/>
        </w:rPr>
      </w:pPr>
    </w:p>
    <w:p w14:paraId="14000000" w14:textId="77777777" w:rsidR="00217CC4" w:rsidRDefault="00D34B32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14:paraId="15000000" w14:textId="77777777" w:rsidR="00217CC4" w:rsidRDefault="00D34B32">
      <w:pPr>
        <w:rPr>
          <w:sz w:val="28"/>
        </w:rPr>
      </w:pPr>
      <w:r>
        <w:rPr>
          <w:sz w:val="28"/>
        </w:rPr>
        <w:t xml:space="preserve">Силикатненское городское поселение  </w:t>
      </w:r>
    </w:p>
    <w:p w14:paraId="16000000" w14:textId="77777777" w:rsidR="00217CC4" w:rsidRDefault="00D34B32">
      <w:pPr>
        <w:rPr>
          <w:sz w:val="28"/>
        </w:rPr>
      </w:pPr>
      <w:r>
        <w:rPr>
          <w:sz w:val="28"/>
        </w:rPr>
        <w:t xml:space="preserve">Сенгилеевского района Ульяновской области                               М.В. </w:t>
      </w:r>
      <w:proofErr w:type="spellStart"/>
      <w:r>
        <w:rPr>
          <w:sz w:val="28"/>
        </w:rPr>
        <w:t>Мизюрин</w:t>
      </w:r>
      <w:proofErr w:type="spellEnd"/>
    </w:p>
    <w:p w14:paraId="17000000" w14:textId="77777777" w:rsidR="00217CC4" w:rsidRDefault="00217CC4"/>
    <w:sectPr w:rsidR="00217CC4"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C4"/>
    <w:rsid w:val="00217CC4"/>
    <w:rsid w:val="00351A39"/>
    <w:rsid w:val="00D3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D71D"/>
  <w15:docId w15:val="{94383D58-3152-4B36-9179-015DB5B8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7">
    <w:name w:val="Символ нумерации"/>
    <w:link w:val="a8"/>
  </w:style>
  <w:style w:type="character" w:customStyle="1" w:styleId="a8">
    <w:name w:val="Символ нумерации"/>
    <w:link w:val="a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List Paragraph"/>
    <w:basedOn w:val="a"/>
    <w:link w:val="aa"/>
    <w:pPr>
      <w:widowControl/>
      <w:ind w:left="708"/>
    </w:pPr>
    <w:rPr>
      <w:rFonts w:ascii="Arial Unicode MS" w:hAnsi="Arial Unicode MS"/>
    </w:rPr>
  </w:style>
  <w:style w:type="character" w:customStyle="1" w:styleId="aa">
    <w:name w:val="Абзац списка Знак"/>
    <w:basedOn w:val="1"/>
    <w:link w:val="a9"/>
    <w:rPr>
      <w:rFonts w:ascii="Arial Unicode MS" w:hAnsi="Arial Unicode MS"/>
      <w:color w:val="000000"/>
      <w:sz w:val="24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ab">
    <w:name w:val="List"/>
    <w:basedOn w:val="ac"/>
    <w:link w:val="ad"/>
    <w:rPr>
      <w:rFonts w:ascii="Arial" w:hAnsi="Arial"/>
    </w:rPr>
  </w:style>
  <w:style w:type="character" w:customStyle="1" w:styleId="ad">
    <w:name w:val="Список Знак"/>
    <w:basedOn w:val="ae"/>
    <w:link w:val="ab"/>
    <w:rPr>
      <w:rFonts w:ascii="Arial" w:hAnsi="Arial"/>
      <w:color w:val="000000"/>
      <w:sz w:val="24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c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c"/>
    <w:rPr>
      <w:color w:val="000000"/>
      <w:sz w:val="24"/>
    </w:rPr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4"/>
    <w:rPr>
      <w:color w:val="000000"/>
      <w:sz w:val="24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f"/>
    <w:rPr>
      <w:color w:val="0563C1"/>
      <w:u w:val="single"/>
    </w:rPr>
  </w:style>
  <w:style w:type="character" w:styleId="af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Bodytext1">
    <w:name w:val="Body text1"/>
    <w:basedOn w:val="a"/>
    <w:link w:val="Bodytext10"/>
    <w:pPr>
      <w:widowControl/>
      <w:spacing w:before="120" w:line="322" w:lineRule="exact"/>
      <w:ind w:left="700" w:hanging="700"/>
      <w:jc w:val="both"/>
    </w:pPr>
    <w:rPr>
      <w:sz w:val="26"/>
    </w:rPr>
  </w:style>
  <w:style w:type="character" w:customStyle="1" w:styleId="Bodytext10">
    <w:name w:val="Body text1"/>
    <w:basedOn w:val="1"/>
    <w:link w:val="Bodytext1"/>
    <w:rPr>
      <w:color w:val="000000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Указатель1"/>
    <w:basedOn w:val="a"/>
    <w:link w:val="17"/>
    <w:rPr>
      <w:rFonts w:ascii="Arial" w:hAnsi="Arial"/>
    </w:rPr>
  </w:style>
  <w:style w:type="character" w:customStyle="1" w:styleId="17">
    <w:name w:val="Указатель1"/>
    <w:basedOn w:val="1"/>
    <w:link w:val="16"/>
    <w:rPr>
      <w:rFonts w:ascii="Arial" w:hAnsi="Arial"/>
      <w:color w:val="000000"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basedOn w:val="a"/>
    <w:next w:val="ac"/>
    <w:link w:val="af3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3">
    <w:name w:val="Заголовок Знак"/>
    <w:basedOn w:val="1"/>
    <w:link w:val="af2"/>
    <w:rPr>
      <w:rFonts w:ascii="Arial" w:hAnsi="Arial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8">
    <w:name w:val="Название1"/>
    <w:basedOn w:val="a"/>
    <w:link w:val="19"/>
    <w:pPr>
      <w:spacing w:before="120" w:after="120"/>
    </w:pPr>
    <w:rPr>
      <w:rFonts w:ascii="Arial" w:hAnsi="Arial"/>
      <w:i/>
    </w:rPr>
  </w:style>
  <w:style w:type="character" w:customStyle="1" w:styleId="19">
    <w:name w:val="Название1"/>
    <w:basedOn w:val="1"/>
    <w:link w:val="18"/>
    <w:rPr>
      <w:rFonts w:ascii="Arial" w:hAnsi="Arial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likatnenskoe-r73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2025-04-28T10:12:00Z</dcterms:created>
  <dcterms:modified xsi:type="dcterms:W3CDTF">2025-04-28T10:12:00Z</dcterms:modified>
</cp:coreProperties>
</file>